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FD9EF" w14:textId="77777777" w:rsidR="002F25EE" w:rsidRDefault="002F25EE">
      <w:pPr>
        <w:spacing w:after="0" w:line="240" w:lineRule="auto"/>
        <w:rPr>
          <w:rFonts w:ascii="Trebuchet MS" w:eastAsia="Trebuchet MS" w:hAnsi="Trebuchet MS" w:cs="Trebuchet MS"/>
          <w:b/>
        </w:rPr>
      </w:pPr>
    </w:p>
    <w:p w14:paraId="39A88E80" w14:textId="57B69CAD" w:rsidR="002F25EE" w:rsidRDefault="006F70BF" w:rsidP="006F70BF">
      <w:pPr>
        <w:spacing w:after="0" w:line="240" w:lineRule="auto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B408059" wp14:editId="72DF50A8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1571625" cy="1571625"/>
            <wp:effectExtent l="0" t="0" r="0" b="0"/>
            <wp:wrapSquare wrapText="bothSides"/>
            <wp:docPr id="4408830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83050" name="Image 4408830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1FC7">
        <w:tab/>
      </w:r>
      <w:r w:rsidR="00331FC7">
        <w:tab/>
        <w:t>Bordeaux, le 12 octobre</w:t>
      </w:r>
      <w:r w:rsidR="00E44725">
        <w:t xml:space="preserve"> 2026</w:t>
      </w:r>
    </w:p>
    <w:p w14:paraId="126F94D4" w14:textId="77777777" w:rsidR="002F25EE" w:rsidRDefault="002F25EE">
      <w:pPr>
        <w:spacing w:after="0" w:line="240" w:lineRule="auto"/>
        <w:rPr>
          <w:rFonts w:ascii="Tahoma" w:eastAsia="Tahoma" w:hAnsi="Tahoma" w:cs="Tahoma"/>
        </w:rPr>
      </w:pPr>
    </w:p>
    <w:p w14:paraId="5DAD31B3" w14:textId="77777777" w:rsidR="002F25EE" w:rsidRDefault="002F25EE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7CEE2906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038C0963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6CE73867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274C792C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6A6589B4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1B4683E1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53E38481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104173DE" w14:textId="77777777" w:rsidR="006F70BF" w:rsidRDefault="006F70BF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</w:p>
    <w:p w14:paraId="58589211" w14:textId="5A5F2CAB" w:rsidR="002F25EE" w:rsidRDefault="00E44725">
      <w:pPr>
        <w:tabs>
          <w:tab w:val="left" w:pos="4536"/>
          <w:tab w:val="left" w:pos="9072"/>
        </w:tabs>
        <w:spacing w:after="0" w:line="240" w:lineRule="auto"/>
      </w:pPr>
      <w:r>
        <w:rPr>
          <w:rFonts w:ascii="Tahoma" w:eastAsia="Tahoma" w:hAnsi="Tahoma" w:cs="Tahoma"/>
        </w:rPr>
        <w:t xml:space="preserve">Nom : </w:t>
      </w:r>
    </w:p>
    <w:p w14:paraId="58E8818C" w14:textId="77777777" w:rsidR="002F25EE" w:rsidRDefault="00E44725">
      <w:pPr>
        <w:tabs>
          <w:tab w:val="left" w:pos="4536"/>
          <w:tab w:val="left" w:pos="9072"/>
        </w:tabs>
        <w:spacing w:after="0" w:line="240" w:lineRule="auto"/>
      </w:pPr>
      <w:r>
        <w:rPr>
          <w:rFonts w:ascii="Tahoma" w:eastAsia="Tahoma" w:hAnsi="Tahoma" w:cs="Tahoma"/>
        </w:rPr>
        <w:t xml:space="preserve">Prénom : </w:t>
      </w:r>
    </w:p>
    <w:p w14:paraId="6ABEBCDC" w14:textId="77777777" w:rsidR="002F25EE" w:rsidRDefault="00E44725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Adresse Professionnelle : </w:t>
      </w:r>
    </w:p>
    <w:p w14:paraId="3147DB20" w14:textId="3C25028B" w:rsidR="002F25EE" w:rsidRDefault="00E44725">
      <w:pPr>
        <w:tabs>
          <w:tab w:val="left" w:pos="4536"/>
          <w:tab w:val="left" w:pos="9072"/>
        </w:tabs>
        <w:spacing w:after="0" w:line="240" w:lineRule="auto"/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</w:r>
    </w:p>
    <w:p w14:paraId="2CAE3A4F" w14:textId="77777777" w:rsidR="002F25EE" w:rsidRPr="006F70BF" w:rsidRDefault="00E44725">
      <w:pPr>
        <w:tabs>
          <w:tab w:val="left" w:pos="4536"/>
          <w:tab w:val="left" w:pos="9072"/>
        </w:tabs>
        <w:spacing w:after="0" w:line="240" w:lineRule="auto"/>
        <w:ind w:left="2836"/>
        <w:rPr>
          <w:u w:val="single"/>
        </w:rPr>
      </w:pPr>
      <w:r w:rsidRPr="006F70BF">
        <w:rPr>
          <w:rFonts w:ascii="Tahoma" w:eastAsia="Tahoma" w:hAnsi="Tahoma" w:cs="Tahoma"/>
          <w:sz w:val="36"/>
          <w:szCs w:val="36"/>
          <w:u w:val="single"/>
        </w:rPr>
        <w:t>INVITATION</w:t>
      </w:r>
    </w:p>
    <w:p w14:paraId="32FFC0D1" w14:textId="77777777" w:rsidR="002F25EE" w:rsidRDefault="002F25EE">
      <w:pPr>
        <w:tabs>
          <w:tab w:val="left" w:pos="4536"/>
          <w:tab w:val="left" w:pos="9072"/>
        </w:tabs>
        <w:spacing w:after="0" w:line="240" w:lineRule="auto"/>
        <w:ind w:left="2836"/>
        <w:rPr>
          <w:rFonts w:ascii="Tahoma" w:eastAsia="Tahoma" w:hAnsi="Tahoma" w:cs="Tahoma"/>
          <w:sz w:val="36"/>
          <w:szCs w:val="36"/>
        </w:rPr>
      </w:pPr>
    </w:p>
    <w:p w14:paraId="21E6A9BE" w14:textId="0EBAAEF9" w:rsidR="002F25EE" w:rsidRPr="006F70BF" w:rsidRDefault="00E44725">
      <w:pPr>
        <w:spacing w:after="0" w:line="240" w:lineRule="auto"/>
        <w:rPr>
          <w:rFonts w:ascii="Arial" w:eastAsia="Arial" w:hAnsi="Arial" w:cs="Arial"/>
          <w:i/>
          <w:sz w:val="21"/>
          <w:szCs w:val="21"/>
        </w:rPr>
      </w:pPr>
      <w:r>
        <w:rPr>
          <w:rFonts w:ascii="Arial" w:eastAsia="Arial" w:hAnsi="Arial" w:cs="Arial"/>
          <w:i/>
          <w:sz w:val="21"/>
          <w:szCs w:val="21"/>
        </w:rPr>
        <w:t>Application du droit syndical dans la Fonction Publique d’Etat (autorisation d’absence articles 5-6 et 7 du décret 82-447 du 28-05-</w:t>
      </w:r>
      <w:proofErr w:type="gramStart"/>
      <w:r>
        <w:rPr>
          <w:rFonts w:ascii="Arial" w:eastAsia="Arial" w:hAnsi="Arial" w:cs="Arial"/>
          <w:i/>
          <w:sz w:val="21"/>
          <w:szCs w:val="21"/>
        </w:rPr>
        <w:t xml:space="preserve">1982 </w:t>
      </w:r>
      <w:r w:rsidR="006F70BF">
        <w:rPr>
          <w:rFonts w:ascii="Arial" w:eastAsia="Arial" w:hAnsi="Arial" w:cs="Arial"/>
          <w:i/>
          <w:sz w:val="21"/>
          <w:szCs w:val="21"/>
        </w:rPr>
        <w:t xml:space="preserve"> </w:t>
      </w:r>
      <w:r>
        <w:rPr>
          <w:rFonts w:ascii="Arial" w:eastAsia="Arial" w:hAnsi="Arial" w:cs="Arial"/>
          <w:i/>
          <w:sz w:val="21"/>
          <w:szCs w:val="21"/>
        </w:rPr>
        <w:t>Modifié</w:t>
      </w:r>
      <w:proofErr w:type="gramEnd"/>
      <w:r>
        <w:rPr>
          <w:rFonts w:ascii="Arial" w:eastAsia="Arial" w:hAnsi="Arial" w:cs="Arial"/>
          <w:i/>
          <w:sz w:val="21"/>
          <w:szCs w:val="21"/>
        </w:rPr>
        <w:t xml:space="preserve"> par le décret n°2013-451 du 31 Mai 2013, Art.1)</w:t>
      </w:r>
    </w:p>
    <w:p w14:paraId="290AA3A2" w14:textId="77777777" w:rsidR="002F25EE" w:rsidRDefault="002F25EE">
      <w:pPr>
        <w:tabs>
          <w:tab w:val="left" w:pos="4536"/>
          <w:tab w:val="left" w:pos="9072"/>
        </w:tabs>
        <w:spacing w:after="0" w:line="240" w:lineRule="auto"/>
        <w:ind w:left="2836" w:firstLine="708"/>
        <w:rPr>
          <w:rFonts w:ascii="Tahoma" w:eastAsia="Tahoma" w:hAnsi="Tahoma" w:cs="Tahoma"/>
          <w:sz w:val="36"/>
          <w:szCs w:val="36"/>
        </w:rPr>
      </w:pPr>
    </w:p>
    <w:p w14:paraId="2E273416" w14:textId="77777777" w:rsidR="006F70BF" w:rsidRDefault="006F70BF" w:rsidP="00331FC7">
      <w:pPr>
        <w:rPr>
          <w:rFonts w:ascii="Arial" w:hAnsi="Arial" w:cs="Arial"/>
          <w:sz w:val="24"/>
          <w:szCs w:val="24"/>
        </w:rPr>
      </w:pPr>
    </w:p>
    <w:p w14:paraId="18344DE1" w14:textId="3A06B3A9" w:rsidR="00331FC7" w:rsidRPr="00331FC7" w:rsidRDefault="00331FC7" w:rsidP="00331FC7">
      <w:pPr>
        <w:rPr>
          <w:rFonts w:ascii="Arial" w:hAnsi="Arial" w:cs="Arial"/>
          <w:sz w:val="24"/>
          <w:szCs w:val="24"/>
        </w:rPr>
      </w:pPr>
      <w:r w:rsidRPr="00331FC7">
        <w:rPr>
          <w:rFonts w:ascii="Arial" w:hAnsi="Arial" w:cs="Arial"/>
          <w:sz w:val="24"/>
          <w:szCs w:val="24"/>
        </w:rPr>
        <w:t>Cher(e) collègue</w:t>
      </w:r>
    </w:p>
    <w:p w14:paraId="299C63EA" w14:textId="77777777" w:rsidR="00331FC7" w:rsidRPr="00331FC7" w:rsidRDefault="00331FC7" w:rsidP="00331FC7">
      <w:pPr>
        <w:rPr>
          <w:rFonts w:ascii="Arial" w:hAnsi="Arial" w:cs="Arial"/>
          <w:sz w:val="24"/>
          <w:szCs w:val="24"/>
        </w:rPr>
      </w:pPr>
      <w:r w:rsidRPr="00331FC7">
        <w:rPr>
          <w:rFonts w:ascii="Arial" w:hAnsi="Arial" w:cs="Arial"/>
          <w:sz w:val="24"/>
          <w:szCs w:val="24"/>
        </w:rPr>
        <w:t xml:space="preserve">Dans le cadre de la préparation des élections professionnelles de décembre 2026 tu es cordialement invité(e) à participer à la </w:t>
      </w:r>
      <w:r w:rsidRPr="00331FC7">
        <w:rPr>
          <w:rFonts w:ascii="Arial" w:hAnsi="Arial" w:cs="Arial"/>
          <w:sz w:val="24"/>
          <w:szCs w:val="24"/>
          <w:u w:val="single"/>
        </w:rPr>
        <w:t>réunion d’information syndicale commune</w:t>
      </w:r>
      <w:r w:rsidRPr="00331FC7">
        <w:rPr>
          <w:rFonts w:ascii="Arial" w:hAnsi="Arial" w:cs="Arial"/>
          <w:sz w:val="24"/>
          <w:szCs w:val="24"/>
        </w:rPr>
        <w:t xml:space="preserve"> du SNUASFP-FSU et du SNICS de l’académie de Bordeaux en </w:t>
      </w:r>
      <w:r w:rsidRPr="00331FC7">
        <w:rPr>
          <w:rFonts w:ascii="Arial" w:hAnsi="Arial" w:cs="Arial"/>
          <w:sz w:val="24"/>
          <w:szCs w:val="24"/>
          <w:u w:val="single"/>
        </w:rPr>
        <w:t>visioconférence </w:t>
      </w:r>
      <w:r w:rsidRPr="00331FC7">
        <w:rPr>
          <w:rFonts w:ascii="Arial" w:hAnsi="Arial" w:cs="Arial"/>
          <w:sz w:val="24"/>
          <w:szCs w:val="24"/>
        </w:rPr>
        <w:t>:</w:t>
      </w:r>
    </w:p>
    <w:p w14:paraId="6FB1E42B" w14:textId="77777777" w:rsidR="00331FC7" w:rsidRPr="00331FC7" w:rsidRDefault="00331FC7" w:rsidP="00331FC7">
      <w:pPr>
        <w:jc w:val="center"/>
        <w:rPr>
          <w:rFonts w:ascii="Arial" w:hAnsi="Arial" w:cs="Arial"/>
          <w:b/>
          <w:sz w:val="24"/>
          <w:szCs w:val="24"/>
        </w:rPr>
      </w:pPr>
      <w:r w:rsidRPr="00331FC7">
        <w:rPr>
          <w:rFonts w:ascii="Arial" w:hAnsi="Arial" w:cs="Arial"/>
          <w:b/>
          <w:sz w:val="24"/>
          <w:szCs w:val="24"/>
        </w:rPr>
        <w:t>Le jeudi 05 novembre 2026 de 15h00 à 17h00.</w:t>
      </w:r>
    </w:p>
    <w:p w14:paraId="168B2F7F" w14:textId="77777777" w:rsidR="00331FC7" w:rsidRPr="00331FC7" w:rsidRDefault="00331FC7" w:rsidP="00331FC7">
      <w:pPr>
        <w:rPr>
          <w:rFonts w:ascii="Arial" w:hAnsi="Arial" w:cs="Arial"/>
          <w:bCs/>
          <w:sz w:val="24"/>
          <w:szCs w:val="24"/>
        </w:rPr>
      </w:pPr>
      <w:r w:rsidRPr="00331FC7">
        <w:rPr>
          <w:rFonts w:ascii="Arial" w:hAnsi="Arial" w:cs="Arial"/>
          <w:b/>
          <w:sz w:val="24"/>
          <w:szCs w:val="24"/>
        </w:rPr>
        <w:t xml:space="preserve">Ordre du jour : </w:t>
      </w:r>
      <w:r w:rsidRPr="00331FC7">
        <w:rPr>
          <w:rFonts w:ascii="Arial" w:hAnsi="Arial" w:cs="Arial"/>
          <w:bCs/>
          <w:sz w:val="24"/>
          <w:szCs w:val="24"/>
        </w:rPr>
        <w:t>Présentation des deux syndic</w:t>
      </w:r>
      <w:r>
        <w:rPr>
          <w:rFonts w:ascii="Arial" w:hAnsi="Arial" w:cs="Arial"/>
          <w:bCs/>
          <w:sz w:val="24"/>
          <w:szCs w:val="24"/>
        </w:rPr>
        <w:t xml:space="preserve">ats de la FSU, des </w:t>
      </w:r>
      <w:r w:rsidRPr="00331FC7">
        <w:rPr>
          <w:rFonts w:ascii="Arial" w:hAnsi="Arial" w:cs="Arial"/>
          <w:bCs/>
          <w:sz w:val="24"/>
          <w:szCs w:val="24"/>
        </w:rPr>
        <w:t xml:space="preserve">assistants sociaux </w:t>
      </w:r>
      <w:r>
        <w:rPr>
          <w:rFonts w:ascii="Arial" w:hAnsi="Arial" w:cs="Arial"/>
          <w:bCs/>
          <w:sz w:val="24"/>
          <w:szCs w:val="24"/>
        </w:rPr>
        <w:t xml:space="preserve">et des infirmières </w:t>
      </w:r>
      <w:r w:rsidRPr="00331FC7">
        <w:rPr>
          <w:rFonts w:ascii="Arial" w:hAnsi="Arial" w:cs="Arial"/>
          <w:bCs/>
          <w:sz w:val="24"/>
          <w:szCs w:val="24"/>
        </w:rPr>
        <w:t>et de nos candidats.</w:t>
      </w:r>
    </w:p>
    <w:p w14:paraId="74A9E7EF" w14:textId="77777777" w:rsidR="00331FC7" w:rsidRPr="00331FC7" w:rsidRDefault="00331FC7" w:rsidP="00331FC7">
      <w:pPr>
        <w:rPr>
          <w:rFonts w:ascii="Arial" w:hAnsi="Arial" w:cs="Arial"/>
          <w:bCs/>
          <w:sz w:val="20"/>
          <w:szCs w:val="20"/>
        </w:rPr>
      </w:pPr>
      <w:r w:rsidRPr="00331FC7">
        <w:rPr>
          <w:rFonts w:ascii="Arial" w:hAnsi="Arial" w:cs="Arial"/>
          <w:bCs/>
          <w:sz w:val="24"/>
          <w:szCs w:val="24"/>
          <w:u w:val="single"/>
        </w:rPr>
        <w:t>Pour rappel :</w:t>
      </w:r>
      <w:r w:rsidRPr="00331FC7">
        <w:rPr>
          <w:rFonts w:ascii="Arial" w:hAnsi="Arial" w:cs="Arial"/>
          <w:bCs/>
          <w:sz w:val="24"/>
          <w:szCs w:val="24"/>
        </w:rPr>
        <w:t xml:space="preserve"> </w:t>
      </w:r>
      <w:r w:rsidRPr="00331FC7">
        <w:rPr>
          <w:rFonts w:ascii="Arial" w:hAnsi="Arial" w:cs="Arial"/>
          <w:bCs/>
          <w:sz w:val="20"/>
          <w:szCs w:val="20"/>
        </w:rPr>
        <w:t xml:space="preserve">une RIS est ouverte à tous, syndiqués et non syndiqués, titulaires et non titulaires, y participer est un droit qui ne nécessite pas de demander une autorisation d’absence, simplement une information au CTD </w:t>
      </w:r>
    </w:p>
    <w:p w14:paraId="3533C2FF" w14:textId="77777777" w:rsidR="00331FC7" w:rsidRPr="00331FC7" w:rsidRDefault="00331FC7" w:rsidP="00331FC7">
      <w:pPr>
        <w:rPr>
          <w:rFonts w:ascii="Arial" w:hAnsi="Arial" w:cs="Arial"/>
          <w:sz w:val="24"/>
          <w:szCs w:val="24"/>
        </w:rPr>
      </w:pPr>
      <w:r w:rsidRPr="00331FC7">
        <w:rPr>
          <w:rFonts w:ascii="Arial" w:hAnsi="Arial" w:cs="Arial"/>
          <w:sz w:val="24"/>
          <w:szCs w:val="24"/>
        </w:rPr>
        <w:t>Nous comptons sur ta présence, pour échanger</w:t>
      </w:r>
      <w:r>
        <w:rPr>
          <w:rFonts w:ascii="Arial" w:hAnsi="Arial" w:cs="Arial"/>
          <w:sz w:val="24"/>
          <w:szCs w:val="24"/>
        </w:rPr>
        <w:t xml:space="preserve"> sur tes </w:t>
      </w:r>
      <w:r w:rsidR="00E44725">
        <w:rPr>
          <w:rFonts w:ascii="Arial" w:hAnsi="Arial" w:cs="Arial"/>
          <w:sz w:val="24"/>
          <w:szCs w:val="24"/>
        </w:rPr>
        <w:t>préoccupations</w:t>
      </w:r>
      <w:r>
        <w:rPr>
          <w:rFonts w:ascii="Arial" w:hAnsi="Arial" w:cs="Arial"/>
          <w:sz w:val="24"/>
          <w:szCs w:val="24"/>
        </w:rPr>
        <w:t xml:space="preserve"> et </w:t>
      </w:r>
      <w:r w:rsidR="00E44725">
        <w:rPr>
          <w:rFonts w:ascii="Arial" w:hAnsi="Arial" w:cs="Arial"/>
          <w:sz w:val="24"/>
          <w:szCs w:val="24"/>
        </w:rPr>
        <w:t>répondre</w:t>
      </w:r>
      <w:r>
        <w:rPr>
          <w:rFonts w:ascii="Arial" w:hAnsi="Arial" w:cs="Arial"/>
          <w:sz w:val="24"/>
          <w:szCs w:val="24"/>
        </w:rPr>
        <w:t xml:space="preserve"> à tes questions</w:t>
      </w:r>
      <w:r w:rsidRPr="00331FC7">
        <w:rPr>
          <w:rFonts w:ascii="Arial" w:hAnsi="Arial" w:cs="Arial"/>
          <w:sz w:val="24"/>
          <w:szCs w:val="24"/>
        </w:rPr>
        <w:t>.</w:t>
      </w:r>
    </w:p>
    <w:p w14:paraId="1DCC7E31" w14:textId="77777777" w:rsidR="00331FC7" w:rsidRDefault="00331FC7" w:rsidP="00331FC7">
      <w:pPr>
        <w:rPr>
          <w:rFonts w:ascii="Arial" w:hAnsi="Arial" w:cs="Arial"/>
          <w:sz w:val="24"/>
          <w:szCs w:val="24"/>
        </w:rPr>
      </w:pPr>
      <w:r w:rsidRPr="00331FC7">
        <w:rPr>
          <w:rFonts w:ascii="Arial" w:hAnsi="Arial" w:cs="Arial"/>
          <w:sz w:val="24"/>
          <w:szCs w:val="24"/>
        </w:rPr>
        <w:t>Bien cordialement</w:t>
      </w:r>
    </w:p>
    <w:p w14:paraId="4911D134" w14:textId="77777777" w:rsidR="00331FC7" w:rsidRDefault="00331FC7" w:rsidP="00331F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Valérie PARIS</w:t>
      </w:r>
    </w:p>
    <w:p w14:paraId="4B938298" w14:textId="77777777" w:rsidR="00331FC7" w:rsidRDefault="00331FC7" w:rsidP="00331FC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Secrétaire Académique SNUASFP FSU</w:t>
      </w:r>
    </w:p>
    <w:p w14:paraId="4C640834" w14:textId="77777777" w:rsidR="006F70BF" w:rsidRPr="00331FC7" w:rsidRDefault="006F70BF" w:rsidP="00331FC7">
      <w:pPr>
        <w:rPr>
          <w:rFonts w:ascii="Arial" w:hAnsi="Arial" w:cs="Arial"/>
          <w:sz w:val="24"/>
          <w:szCs w:val="24"/>
        </w:rPr>
      </w:pPr>
    </w:p>
    <w:p w14:paraId="7D3E79C8" w14:textId="349B805E" w:rsidR="002F25EE" w:rsidRPr="006F70BF" w:rsidRDefault="00E44725" w:rsidP="006F70BF">
      <w:pPr>
        <w:spacing w:before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* </w:t>
      </w:r>
      <w:r w:rsidRPr="00E44725">
        <w:rPr>
          <w:rFonts w:ascii="Arial" w:hAnsi="Arial" w:cs="Arial"/>
          <w:b/>
          <w:bCs/>
          <w:sz w:val="24"/>
          <w:szCs w:val="24"/>
          <w:u w:val="single"/>
        </w:rPr>
        <w:t>Attention</w:t>
      </w:r>
      <w:r>
        <w:rPr>
          <w:rFonts w:ascii="Arial" w:hAnsi="Arial" w:cs="Arial"/>
          <w:b/>
          <w:bCs/>
          <w:sz w:val="24"/>
          <w:szCs w:val="24"/>
        </w:rPr>
        <w:t xml:space="preserve"> seules les collègues nous aurons signalé leur participation par retour de mail rec</w:t>
      </w:r>
      <w:r w:rsidR="008C7237">
        <w:rPr>
          <w:rFonts w:ascii="Arial" w:hAnsi="Arial" w:cs="Arial"/>
          <w:b/>
          <w:bCs/>
          <w:sz w:val="24"/>
          <w:szCs w:val="24"/>
        </w:rPr>
        <w:t xml:space="preserve">evront le lien </w:t>
      </w:r>
      <w:proofErr w:type="spellStart"/>
      <w:r w:rsidR="008C7237">
        <w:rPr>
          <w:rFonts w:ascii="Arial" w:hAnsi="Arial" w:cs="Arial"/>
          <w:b/>
          <w:bCs/>
          <w:sz w:val="24"/>
          <w:szCs w:val="24"/>
        </w:rPr>
        <w:t>visio</w:t>
      </w:r>
      <w:proofErr w:type="spellEnd"/>
      <w:r w:rsidR="008C7237">
        <w:rPr>
          <w:rFonts w:ascii="Arial" w:hAnsi="Arial" w:cs="Arial"/>
          <w:b/>
          <w:bCs/>
          <w:sz w:val="24"/>
          <w:szCs w:val="24"/>
        </w:rPr>
        <w:t>.</w:t>
      </w:r>
    </w:p>
    <w:sectPr w:rsidR="002F25EE" w:rsidRPr="006F70BF" w:rsidSect="006F70BF">
      <w:pgSz w:w="11906" w:h="16838"/>
      <w:pgMar w:top="709" w:right="1417" w:bottom="1417" w:left="1417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57172"/>
    <w:multiLevelType w:val="multilevel"/>
    <w:tmpl w:val="C8145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3B58C3"/>
    <w:multiLevelType w:val="multilevel"/>
    <w:tmpl w:val="0BF62D7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3600" w:hanging="360"/>
      </w:pPr>
    </w:lvl>
  </w:abstractNum>
  <w:num w:numId="1" w16cid:durableId="2089182934">
    <w:abstractNumId w:val="1"/>
  </w:num>
  <w:num w:numId="2" w16cid:durableId="103207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EE"/>
    <w:rsid w:val="002F25EE"/>
    <w:rsid w:val="00331FC7"/>
    <w:rsid w:val="00603192"/>
    <w:rsid w:val="006F32EA"/>
    <w:rsid w:val="006F70BF"/>
    <w:rsid w:val="00846685"/>
    <w:rsid w:val="008C7237"/>
    <w:rsid w:val="00E4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BFA25"/>
  <w15:docId w15:val="{037F3DF6-247A-44B4-BEA7-AF3FAF82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paragraph" w:styleId="Titre1">
    <w:name w:val="heading 1"/>
    <w:basedOn w:val="Normal"/>
    <w:next w:val="Normal"/>
    <w:uiPriority w:val="9"/>
    <w:qFormat/>
    <w:pPr>
      <w:keepNext/>
      <w:spacing w:before="240" w:after="120"/>
      <w:outlineLvl w:val="0"/>
    </w:pPr>
    <w:rPr>
      <w:rFonts w:ascii="Liberation Sans" w:eastAsia="Liberation Sans" w:hAnsi="Liberation Sans" w:cs="Liberation Sans"/>
      <w:sz w:val="28"/>
      <w:szCs w:val="2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spacing w:before="240" w:after="120"/>
      <w:outlineLvl w:val="1"/>
    </w:pPr>
    <w:rPr>
      <w:rFonts w:ascii="Liberation Sans" w:eastAsia="Liberation Sans" w:hAnsi="Liberation Sans" w:cs="Liberation Sans"/>
      <w:sz w:val="28"/>
      <w:szCs w:val="28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spacing w:before="240" w:after="120"/>
      <w:outlineLvl w:val="2"/>
    </w:pPr>
    <w:rPr>
      <w:rFonts w:ascii="Liberation Sans" w:eastAsia="Liberation Sans" w:hAnsi="Liberation Sans" w:cs="Liberation Sans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sdetexte">
    <w:name w:val="Body Text"/>
    <w:basedOn w:val="Normal"/>
    <w:pPr>
      <w:spacing w:after="140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Sous-titre">
    <w:name w:val="Subtitle"/>
    <w:basedOn w:val="Normal"/>
    <w:next w:val="Normal"/>
    <w:uiPriority w:val="11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numbering" w:customStyle="1" w:styleId="Pasdeliste">
    <w:name w:val="Pas de liste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Tapage Dominique</dc:creator>
  <dc:description/>
  <cp:lastModifiedBy>stephane sl. lestage</cp:lastModifiedBy>
  <cp:revision>2</cp:revision>
  <cp:lastPrinted>2026-10-15T14:27:00Z</cp:lastPrinted>
  <dcterms:created xsi:type="dcterms:W3CDTF">2026-10-15T14:29:00Z</dcterms:created>
  <dcterms:modified xsi:type="dcterms:W3CDTF">2026-10-15T14:29:00Z</dcterms:modified>
  <dc:language>fr-FR</dc:language>
</cp:coreProperties>
</file>